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151AA" w14:textId="7AE8C742" w:rsidR="00F86465" w:rsidRPr="00F86465" w:rsidRDefault="00F86465" w:rsidP="00F86465">
      <w:pPr>
        <w:spacing w:line="240" w:lineRule="auto"/>
        <w:rPr>
          <w:rFonts w:eastAsia="Calibri" w:cs="Times New Roman"/>
          <w:b/>
          <w:sz w:val="24"/>
          <w:szCs w:val="24"/>
        </w:rPr>
      </w:pPr>
    </w:p>
    <w:p w14:paraId="562A5241" w14:textId="249E94B1" w:rsidR="00F86465" w:rsidRPr="00F86465" w:rsidRDefault="00F86465" w:rsidP="00F86465">
      <w:pPr>
        <w:spacing w:line="240" w:lineRule="auto"/>
        <w:rPr>
          <w:rFonts w:eastAsia="Times New Roman" w:cs="Calibri"/>
          <w:b/>
          <w:bCs/>
          <w:sz w:val="24"/>
          <w:szCs w:val="24"/>
          <w:lang w:eastAsia="es-ES"/>
        </w:rPr>
      </w:pPr>
    </w:p>
    <w:p w14:paraId="30A262BA" w14:textId="77777777" w:rsidR="00F86465" w:rsidRPr="00F86465" w:rsidRDefault="00F86465" w:rsidP="00F86465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 w:rsidRPr="00F86465">
        <w:rPr>
          <w:rFonts w:ascii="Calibri" w:eastAsia="Times New Roman" w:hAnsi="Calibri" w:cs="Calibri"/>
          <w:b/>
          <w:sz w:val="32"/>
          <w:szCs w:val="32"/>
          <w:lang w:eastAsia="es-ES"/>
        </w:rPr>
        <w:lastRenderedPageBreak/>
        <w:t>ANEXO Nº 4 - A</w:t>
      </w:r>
    </w:p>
    <w:p w14:paraId="60B24E9D" w14:textId="77777777" w:rsidR="00F86465" w:rsidRPr="00F86465" w:rsidRDefault="00F86465" w:rsidP="00F86465">
      <w:pPr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r w:rsidRPr="00F86465">
        <w:rPr>
          <w:rFonts w:eastAsia="Times New Roman" w:cs="Calibri"/>
          <w:b/>
          <w:sz w:val="24"/>
          <w:szCs w:val="24"/>
          <w:lang w:eastAsia="es-ES"/>
        </w:rPr>
        <w:t>INVENTARIO DE INFRAESTRUCTURA TÉCNICA DISPONIBLE</w:t>
      </w:r>
      <w:r w:rsidRPr="00F86465">
        <w:rPr>
          <w:rFonts w:eastAsia="Calibri" w:cs="Calibri"/>
          <w:sz w:val="24"/>
          <w:szCs w:val="24"/>
          <w:vertAlign w:val="superscript"/>
        </w:rPr>
        <w:footnoteReference w:id="1"/>
      </w:r>
    </w:p>
    <w:p w14:paraId="337EBD18" w14:textId="77777777" w:rsidR="00F86465" w:rsidRPr="00F86465" w:rsidRDefault="00F86465" w:rsidP="00F86465">
      <w:pPr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202"/>
        <w:gridCol w:w="2222"/>
        <w:gridCol w:w="2204"/>
        <w:gridCol w:w="2190"/>
      </w:tblGrid>
      <w:tr w:rsidR="00F86465" w:rsidRPr="00F86465" w14:paraId="6349D7AC" w14:textId="77777777" w:rsidTr="005C4538">
        <w:tc>
          <w:tcPr>
            <w:tcW w:w="9261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20291651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F86465">
              <w:rPr>
                <w:rFonts w:eastAsia="Calibri" w:cs="Times New Roman"/>
                <w:bCs/>
                <w:sz w:val="20"/>
                <w:szCs w:val="20"/>
              </w:rPr>
              <w:t>Infraestructura técnica – Dirección:</w:t>
            </w:r>
            <w:r w:rsidRPr="00F86465">
              <w:rPr>
                <w:rFonts w:eastAsia="Calibri" w:cs="Times New Roman"/>
                <w:bCs/>
                <w:sz w:val="20"/>
                <w:szCs w:val="20"/>
              </w:rPr>
              <w:footnoteReference w:id="2"/>
            </w:r>
          </w:p>
        </w:tc>
      </w:tr>
      <w:tr w:rsidR="00F86465" w:rsidRPr="00F86465" w14:paraId="53D95E66" w14:textId="77777777" w:rsidTr="005C4538"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2E3CECF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F86465">
              <w:rPr>
                <w:rFonts w:eastAsia="Calibri" w:cs="Times New Roman"/>
                <w:bCs/>
                <w:sz w:val="20"/>
                <w:szCs w:val="20"/>
              </w:rPr>
              <w:t>Perfiles alcance</w:t>
            </w:r>
            <w:r w:rsidRPr="00F86465">
              <w:rPr>
                <w:rFonts w:cs="Times New Roman"/>
                <w:sz w:val="20"/>
                <w:szCs w:val="20"/>
              </w:rPr>
              <w:footnoteReference w:id="3"/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8818F34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F86465">
              <w:rPr>
                <w:rFonts w:eastAsia="Calibri" w:cs="Times New Roman"/>
                <w:bCs/>
                <w:sz w:val="20"/>
                <w:szCs w:val="20"/>
              </w:rPr>
              <w:t>Descripción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D5F739D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F86465">
              <w:rPr>
                <w:rFonts w:eastAsia="Calibri" w:cs="Times New Roman"/>
                <w:bCs/>
                <w:sz w:val="20"/>
                <w:szCs w:val="20"/>
              </w:rPr>
              <w:t>Cantidad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E330F2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F86465">
              <w:rPr>
                <w:rFonts w:eastAsia="Calibri" w:cs="Times New Roman"/>
                <w:bCs/>
                <w:sz w:val="20"/>
                <w:szCs w:val="20"/>
              </w:rPr>
              <w:t>Estado</w:t>
            </w:r>
          </w:p>
        </w:tc>
      </w:tr>
      <w:tr w:rsidR="00F86465" w:rsidRPr="00F86465" w14:paraId="5F96BFCF" w14:textId="77777777" w:rsidTr="005C4538">
        <w:tc>
          <w:tcPr>
            <w:tcW w:w="231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074885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F86465">
              <w:rPr>
                <w:rFonts w:eastAsia="Calibri" w:cs="Times New Roman"/>
                <w:bCs/>
                <w:sz w:val="20"/>
                <w:szCs w:val="20"/>
              </w:rPr>
              <w:t>Nombre Perfil 1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75EB83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D8C839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85FF0E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F86465" w:rsidRPr="00F86465" w14:paraId="2A8294DB" w14:textId="77777777" w:rsidTr="005C4538">
        <w:tc>
          <w:tcPr>
            <w:tcW w:w="23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5494EA1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85A3594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7C6465C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C85F7DD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F86465" w:rsidRPr="00F86465" w14:paraId="408EFD30" w14:textId="77777777" w:rsidTr="005C4538">
        <w:tc>
          <w:tcPr>
            <w:tcW w:w="23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95588B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72B52B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9D2962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496AB1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F86465" w:rsidRPr="00F86465" w14:paraId="0064F982" w14:textId="77777777" w:rsidTr="005C4538">
        <w:tc>
          <w:tcPr>
            <w:tcW w:w="231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8940210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  <w:r w:rsidRPr="00F86465">
              <w:rPr>
                <w:rFonts w:eastAsia="Calibri" w:cs="Times New Roman"/>
                <w:bCs/>
                <w:sz w:val="20"/>
                <w:szCs w:val="20"/>
              </w:rPr>
              <w:t>Nombre Perfil 2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12001AB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3ECDF80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1471E5E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F86465" w:rsidRPr="00F86465" w14:paraId="38F928F7" w14:textId="77777777" w:rsidTr="005C4538">
        <w:tc>
          <w:tcPr>
            <w:tcW w:w="23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C49F48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F69B1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26A009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67952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F86465" w:rsidRPr="00F86465" w14:paraId="4F90F7A9" w14:textId="77777777" w:rsidTr="005C4538">
        <w:tc>
          <w:tcPr>
            <w:tcW w:w="231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9A54DF8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5ACEC72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5F7CAF3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E319794" w14:textId="77777777" w:rsidR="00F86465" w:rsidRPr="00F86465" w:rsidRDefault="00F86465" w:rsidP="00F86465">
            <w:pPr>
              <w:spacing w:after="200" w:line="240" w:lineRule="auto"/>
              <w:contextualSpacing/>
              <w:jc w:val="both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</w:tbl>
    <w:p w14:paraId="0779E1A5" w14:textId="77777777" w:rsidR="00F86465" w:rsidRPr="00F86465" w:rsidRDefault="00F86465" w:rsidP="00F86465">
      <w:pPr>
        <w:spacing w:after="200" w:line="240" w:lineRule="auto"/>
        <w:contextualSpacing/>
        <w:jc w:val="both"/>
        <w:rPr>
          <w:rFonts w:eastAsia="Calibri" w:cs="Times New Roman"/>
          <w:bCs/>
          <w:sz w:val="20"/>
          <w:szCs w:val="20"/>
        </w:rPr>
      </w:pPr>
    </w:p>
    <w:p w14:paraId="69D222D9" w14:textId="77777777" w:rsidR="00F86465" w:rsidRPr="00F86465" w:rsidRDefault="00F86465" w:rsidP="00F86465">
      <w:pPr>
        <w:spacing w:after="200" w:line="240" w:lineRule="auto"/>
        <w:contextualSpacing/>
        <w:jc w:val="both"/>
        <w:rPr>
          <w:rFonts w:eastAsia="Calibri" w:cs="Times New Roman"/>
          <w:bCs/>
          <w:sz w:val="20"/>
          <w:szCs w:val="20"/>
        </w:rPr>
      </w:pPr>
      <w:r w:rsidRPr="00F86465">
        <w:rPr>
          <w:rFonts w:eastAsia="Calibri" w:cs="Times New Roman"/>
          <w:bCs/>
          <w:sz w:val="20"/>
          <w:szCs w:val="20"/>
        </w:rPr>
        <w:t xml:space="preserve">Perfil 1: </w:t>
      </w:r>
      <w:r w:rsidRPr="00F86465">
        <w:rPr>
          <w:rFonts w:eastAsia="Calibri" w:cs="Times New Roman"/>
          <w:bCs/>
          <w:sz w:val="20"/>
          <w:szCs w:val="20"/>
        </w:rPr>
        <w:tab/>
        <w:t>Copero</w:t>
      </w:r>
    </w:p>
    <w:p w14:paraId="3D8FC99B" w14:textId="77777777" w:rsidR="00F86465" w:rsidRPr="00F86465" w:rsidRDefault="00F86465" w:rsidP="00F86465">
      <w:pPr>
        <w:spacing w:after="200" w:line="240" w:lineRule="auto"/>
        <w:contextualSpacing/>
        <w:jc w:val="both"/>
        <w:rPr>
          <w:rFonts w:eastAsia="Calibri" w:cs="Times New Roman"/>
          <w:bCs/>
          <w:sz w:val="20"/>
          <w:szCs w:val="20"/>
        </w:rPr>
      </w:pPr>
      <w:r w:rsidRPr="00F86465">
        <w:rPr>
          <w:rFonts w:eastAsia="Calibri" w:cs="Times New Roman"/>
          <w:bCs/>
          <w:sz w:val="20"/>
          <w:szCs w:val="20"/>
        </w:rPr>
        <w:t xml:space="preserve">Descripción: </w:t>
      </w:r>
      <w:r w:rsidRPr="00F86465">
        <w:rPr>
          <w:rFonts w:eastAsia="Calibri" w:cs="Times New Roman"/>
          <w:bCs/>
          <w:sz w:val="20"/>
          <w:szCs w:val="20"/>
        </w:rPr>
        <w:tab/>
        <w:t>Lavaplatos acero inoxidable. 2,90 x 0,60 x 0,85</w:t>
      </w:r>
    </w:p>
    <w:p w14:paraId="503612EE" w14:textId="77777777" w:rsidR="00F86465" w:rsidRPr="00F86465" w:rsidRDefault="00F86465" w:rsidP="00F86465">
      <w:pPr>
        <w:spacing w:after="200" w:line="240" w:lineRule="auto"/>
        <w:contextualSpacing/>
        <w:jc w:val="both"/>
        <w:rPr>
          <w:rFonts w:eastAsia="Calibri" w:cs="Times New Roman"/>
          <w:bCs/>
          <w:sz w:val="20"/>
          <w:szCs w:val="20"/>
        </w:rPr>
      </w:pPr>
      <w:r w:rsidRPr="00F86465">
        <w:rPr>
          <w:rFonts w:eastAsia="Calibri" w:cs="Times New Roman"/>
          <w:bCs/>
          <w:sz w:val="20"/>
          <w:szCs w:val="20"/>
        </w:rPr>
        <w:t xml:space="preserve">Cantidad: </w:t>
      </w:r>
      <w:r w:rsidRPr="00F86465">
        <w:rPr>
          <w:rFonts w:eastAsia="Calibri" w:cs="Times New Roman"/>
          <w:bCs/>
          <w:sz w:val="20"/>
          <w:szCs w:val="20"/>
        </w:rPr>
        <w:tab/>
        <w:t>1</w:t>
      </w:r>
    </w:p>
    <w:p w14:paraId="45810336" w14:textId="77777777" w:rsidR="00F86465" w:rsidRPr="00F86465" w:rsidRDefault="00F86465" w:rsidP="00F86465">
      <w:pPr>
        <w:spacing w:after="200" w:line="240" w:lineRule="auto"/>
        <w:contextualSpacing/>
        <w:jc w:val="both"/>
        <w:rPr>
          <w:rFonts w:eastAsia="Calibri" w:cs="Times New Roman"/>
          <w:bCs/>
          <w:sz w:val="20"/>
          <w:szCs w:val="20"/>
        </w:rPr>
      </w:pPr>
      <w:r w:rsidRPr="00F86465">
        <w:rPr>
          <w:rFonts w:eastAsia="Calibri" w:cs="Times New Roman"/>
          <w:bCs/>
          <w:sz w:val="20"/>
          <w:szCs w:val="20"/>
        </w:rPr>
        <w:t xml:space="preserve">Estado: </w:t>
      </w:r>
      <w:r w:rsidRPr="00F86465">
        <w:rPr>
          <w:rFonts w:eastAsia="Calibri" w:cs="Times New Roman"/>
          <w:bCs/>
          <w:sz w:val="20"/>
          <w:szCs w:val="20"/>
        </w:rPr>
        <w:tab/>
        <w:t>Muy bueno</w:t>
      </w:r>
    </w:p>
    <w:p w14:paraId="016504CA" w14:textId="77777777" w:rsidR="00F86465" w:rsidRPr="00F86465" w:rsidRDefault="00F86465" w:rsidP="00F86465">
      <w:pPr>
        <w:spacing w:after="200" w:line="240" w:lineRule="auto"/>
        <w:contextualSpacing/>
        <w:jc w:val="both"/>
        <w:rPr>
          <w:rFonts w:eastAsia="Calibri" w:cs="Times New Roman"/>
          <w:bCs/>
          <w:sz w:val="20"/>
          <w:szCs w:val="20"/>
        </w:rPr>
      </w:pPr>
    </w:p>
    <w:p w14:paraId="33C0E214" w14:textId="72281A32" w:rsidR="00AF47F3" w:rsidRDefault="000155E5" w:rsidP="000155E5">
      <w:pPr>
        <w:spacing w:after="0" w:line="240" w:lineRule="auto"/>
      </w:pPr>
      <w:bookmarkStart w:id="0" w:name="_GoBack"/>
      <w:bookmarkEnd w:id="0"/>
      <w:r>
        <w:t xml:space="preserve"> </w:t>
      </w:r>
    </w:p>
    <w:sectPr w:rsidR="00AF47F3" w:rsidSect="000155E5">
      <w:headerReference w:type="default" r:id="rId7"/>
      <w:pgSz w:w="12240" w:h="18720" w:code="160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6E343" w14:textId="77777777" w:rsidR="00F86465" w:rsidRDefault="00F86465" w:rsidP="00F86465">
      <w:pPr>
        <w:spacing w:after="0" w:line="240" w:lineRule="auto"/>
      </w:pPr>
      <w:r>
        <w:separator/>
      </w:r>
    </w:p>
  </w:endnote>
  <w:endnote w:type="continuationSeparator" w:id="0">
    <w:p w14:paraId="065DE9AA" w14:textId="77777777" w:rsidR="00F86465" w:rsidRDefault="00F86465" w:rsidP="00F8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F5A49" w14:textId="77777777" w:rsidR="00F86465" w:rsidRDefault="00F86465" w:rsidP="00F86465">
      <w:pPr>
        <w:spacing w:after="0" w:line="240" w:lineRule="auto"/>
      </w:pPr>
      <w:r>
        <w:separator/>
      </w:r>
    </w:p>
  </w:footnote>
  <w:footnote w:type="continuationSeparator" w:id="0">
    <w:p w14:paraId="641B299F" w14:textId="77777777" w:rsidR="00F86465" w:rsidRDefault="00F86465" w:rsidP="00F86465">
      <w:pPr>
        <w:spacing w:after="0" w:line="240" w:lineRule="auto"/>
      </w:pPr>
      <w:r>
        <w:continuationSeparator/>
      </w:r>
    </w:p>
  </w:footnote>
  <w:footnote w:id="1">
    <w:p w14:paraId="48670993" w14:textId="77777777" w:rsidR="00F86465" w:rsidRPr="00857843" w:rsidRDefault="00F86465" w:rsidP="00F86465">
      <w:pPr>
        <w:pStyle w:val="Textonotapie"/>
        <w:rPr>
          <w:rFonts w:ascii="Calibri" w:hAnsi="Calibri"/>
          <w:sz w:val="16"/>
          <w:lang w:val="es-CL"/>
        </w:rPr>
      </w:pPr>
      <w:r w:rsidRPr="00857843">
        <w:rPr>
          <w:rStyle w:val="Refdenotaalpie"/>
        </w:rPr>
        <w:footnoteRef/>
      </w:r>
      <w:r w:rsidRPr="00857843">
        <w:t xml:space="preserve"> </w:t>
      </w:r>
      <w:r w:rsidRPr="00857843">
        <w:rPr>
          <w:rFonts w:ascii="Calibri" w:hAnsi="Calibri"/>
          <w:sz w:val="16"/>
          <w:lang w:val="es-CL"/>
        </w:rPr>
        <w:t>En el caso de postulantes en que su infraestructura es propia se completa este formato y se sube en la plataforma. En los casos en que la infraestructura es arrendada o se tienen convenios, se sugiere completar y agregar como anexo del respectivo contrato o convenio que se sube. Si hay más de uno se escanean, se juntan y se suben en un solo archivo a la plataforma. En este caso subir anexo N° 8 en blanco indicando que va en el contrato o convenio.</w:t>
      </w:r>
    </w:p>
  </w:footnote>
  <w:footnote w:id="2">
    <w:p w14:paraId="33E729FE" w14:textId="77777777" w:rsidR="00F86465" w:rsidRPr="00857843" w:rsidRDefault="00F86465" w:rsidP="00F86465">
      <w:pPr>
        <w:pStyle w:val="Textonotapie"/>
        <w:rPr>
          <w:lang w:val="es-CL"/>
        </w:rPr>
      </w:pPr>
      <w:r w:rsidRPr="00857843">
        <w:rPr>
          <w:rStyle w:val="Refdenotaalpie"/>
          <w:rFonts w:ascii="Calibri" w:hAnsi="Calibri"/>
          <w:sz w:val="16"/>
        </w:rPr>
        <w:footnoteRef/>
      </w:r>
      <w:r w:rsidRPr="00857843">
        <w:rPr>
          <w:rFonts w:ascii="Calibri" w:hAnsi="Calibri"/>
          <w:sz w:val="16"/>
        </w:rPr>
        <w:t xml:space="preserve"> </w:t>
      </w:r>
      <w:r w:rsidRPr="00857843">
        <w:rPr>
          <w:rFonts w:ascii="Calibri" w:hAnsi="Calibri"/>
          <w:sz w:val="16"/>
          <w:lang w:val="es-CL"/>
        </w:rPr>
        <w:t>Si hay más de una infraestructura técnica hacer una tabla por cada una de ellas, indicando la ubicación respectiva.</w:t>
      </w:r>
    </w:p>
  </w:footnote>
  <w:footnote w:id="3">
    <w:p w14:paraId="4642BABB" w14:textId="77777777" w:rsidR="00F86465" w:rsidRPr="00663339" w:rsidRDefault="00F86465" w:rsidP="00F86465">
      <w:pPr>
        <w:pStyle w:val="Textonotapie"/>
        <w:rPr>
          <w:lang w:val="es-CL"/>
        </w:rPr>
      </w:pPr>
      <w:r w:rsidRPr="00857843">
        <w:rPr>
          <w:rStyle w:val="Refdenotaalpie"/>
        </w:rPr>
        <w:footnoteRef/>
      </w:r>
      <w:r w:rsidRPr="00857843">
        <w:t xml:space="preserve"> </w:t>
      </w:r>
      <w:r w:rsidRPr="00663339">
        <w:rPr>
          <w:rFonts w:asciiTheme="minorHAnsi" w:hAnsiTheme="minorHAnsi" w:cstheme="minorHAnsi"/>
          <w:sz w:val="16"/>
          <w:lang w:val="es-CL"/>
        </w:rPr>
        <w:t>Los perfiles se deben asignar a cada infraestructura presentada.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6061C" w14:textId="77777777" w:rsidR="00F86465" w:rsidRPr="001615D3" w:rsidRDefault="00F86465" w:rsidP="001615D3">
    <w:pPr>
      <w:pStyle w:val="Encabezado"/>
      <w:jc w:val="left"/>
      <w:rPr>
        <w:lang w:val="es-CL"/>
      </w:rPr>
    </w:pPr>
    <w:r>
      <w:rPr>
        <w:noProof/>
        <w:lang w:val="es-CL" w:eastAsia="es-CL"/>
      </w:rPr>
      <w:drawing>
        <wp:inline distT="0" distB="0" distL="0" distR="0" wp14:anchorId="4A238D29" wp14:editId="50EB43DF">
          <wp:extent cx="1530350" cy="65214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CL"/>
      </w:rPr>
      <w:tab/>
    </w:r>
    <w:r>
      <w:rPr>
        <w:lang w:val="es-CL"/>
      </w:rPr>
      <w:tab/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342A4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97B22"/>
    <w:multiLevelType w:val="hybridMultilevel"/>
    <w:tmpl w:val="F468EA28"/>
    <w:lvl w:ilvl="0" w:tplc="3ADEBEB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EB909CB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8DBCDBE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54C2472">
      <w:numFmt w:val="bullet"/>
      <w:pStyle w:val="vietas4"/>
      <w:lvlText w:val="·"/>
      <w:lvlJc w:val="left"/>
      <w:pPr>
        <w:ind w:left="2946" w:hanging="360"/>
      </w:pPr>
      <w:rPr>
        <w:rFonts w:ascii="Verdana" w:eastAsia="Times New Roman" w:hAnsi="Verdana" w:cs="Times New Roman" w:hint="default"/>
      </w:rPr>
    </w:lvl>
    <w:lvl w:ilvl="4" w:tplc="DDD6F236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9422654C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6D4C9C9C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85D83154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C8B42A1E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F56EEF"/>
    <w:multiLevelType w:val="hybridMultilevel"/>
    <w:tmpl w:val="4FD617D2"/>
    <w:lvl w:ilvl="0" w:tplc="5C3A9D98">
      <w:start w:val="1"/>
      <w:numFmt w:val="bullet"/>
      <w:pStyle w:val="vieta2"/>
      <w:lvlText w:val=""/>
      <w:lvlJc w:val="left"/>
      <w:pPr>
        <w:ind w:left="1071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 w15:restartNumberingAfterBreak="0">
    <w:nsid w:val="1CA21713"/>
    <w:multiLevelType w:val="hybridMultilevel"/>
    <w:tmpl w:val="6F50AB80"/>
    <w:lvl w:ilvl="0" w:tplc="166ED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4F1C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DEA02584">
      <w:start w:val="1"/>
      <w:numFmt w:val="bullet"/>
      <w:pStyle w:val="vietas3"/>
      <w:lvlText w:val="-"/>
      <w:lvlJc w:val="left"/>
      <w:pPr>
        <w:ind w:left="2062" w:hanging="360"/>
      </w:pPr>
      <w:rPr>
        <w:rFonts w:ascii="Arial" w:hAnsi="Arial" w:hint="default"/>
      </w:rPr>
    </w:lvl>
    <w:lvl w:ilvl="3" w:tplc="BC524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24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EC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20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22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04B6"/>
    <w:multiLevelType w:val="hybridMultilevel"/>
    <w:tmpl w:val="13A863F0"/>
    <w:lvl w:ilvl="0" w:tplc="327E9912">
      <w:start w:val="1"/>
      <w:numFmt w:val="bullet"/>
      <w:pStyle w:val="vieta4"/>
      <w:lvlText w:val="­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95449"/>
    <w:multiLevelType w:val="hybridMultilevel"/>
    <w:tmpl w:val="8CC623FC"/>
    <w:lvl w:ilvl="0" w:tplc="08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bullet"/>
      <w:pStyle w:val="vietas2"/>
      <w:lvlText w:val="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8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549A8"/>
    <w:multiLevelType w:val="hybridMultilevel"/>
    <w:tmpl w:val="932EF010"/>
    <w:lvl w:ilvl="0" w:tplc="166EDAC4">
      <w:start w:val="1"/>
      <w:numFmt w:val="bullet"/>
      <w:pStyle w:val="vietas1"/>
      <w:lvlText w:val=""/>
      <w:lvlJc w:val="left"/>
      <w:pPr>
        <w:ind w:left="5606" w:hanging="360"/>
      </w:pPr>
      <w:rPr>
        <w:rFonts w:ascii="Symbol" w:hAnsi="Symbol" w:hint="default"/>
        <w:color w:val="365F91"/>
      </w:rPr>
    </w:lvl>
    <w:lvl w:ilvl="1" w:tplc="F9B2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789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24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24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EC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20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22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E0ABF"/>
    <w:multiLevelType w:val="hybridMultilevel"/>
    <w:tmpl w:val="D93EA662"/>
    <w:lvl w:ilvl="0" w:tplc="340A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" w15:restartNumberingAfterBreak="0">
    <w:nsid w:val="56D85DA0"/>
    <w:multiLevelType w:val="hybridMultilevel"/>
    <w:tmpl w:val="EB12CC1C"/>
    <w:lvl w:ilvl="0" w:tplc="4A669F66">
      <w:start w:val="1"/>
      <w:numFmt w:val="bullet"/>
      <w:pStyle w:val="vieta5"/>
      <w:lvlText w:val=""/>
      <w:lvlJc w:val="left"/>
      <w:pPr>
        <w:ind w:left="-330" w:hanging="360"/>
      </w:pPr>
      <w:rPr>
        <w:rFonts w:ascii="Symbol" w:hAnsi="Symbol" w:hint="default"/>
        <w:sz w:val="16"/>
      </w:rPr>
    </w:lvl>
    <w:lvl w:ilvl="1" w:tplc="767843F6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BAD2852C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5EA8EA8E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E8F6D4E8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5BF4069C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FFA86AD2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6B8C3F7E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38CAF15C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9" w15:restartNumberingAfterBreak="0">
    <w:nsid w:val="5DF00295"/>
    <w:multiLevelType w:val="hybridMultilevel"/>
    <w:tmpl w:val="DE10C2E6"/>
    <w:lvl w:ilvl="0" w:tplc="01CEB9E2">
      <w:start w:val="1"/>
      <w:numFmt w:val="bullet"/>
      <w:pStyle w:val="vieta3"/>
      <w:lvlText w:val="o"/>
      <w:lvlJc w:val="left"/>
      <w:pPr>
        <w:ind w:left="360" w:hanging="360"/>
      </w:pPr>
      <w:rPr>
        <w:rFonts w:ascii="Courier New" w:hAnsi="Courier New" w:hint="default"/>
        <w:sz w:val="1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5579E8"/>
    <w:multiLevelType w:val="hybridMultilevel"/>
    <w:tmpl w:val="17BE1AD2"/>
    <w:lvl w:ilvl="0" w:tplc="9C8E9714">
      <w:start w:val="1"/>
      <w:numFmt w:val="bullet"/>
      <w:pStyle w:val="vieta1"/>
      <w:lvlText w:val=""/>
      <w:lvlJc w:val="left"/>
      <w:pPr>
        <w:ind w:left="360" w:hanging="360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F47AD"/>
    <w:multiLevelType w:val="hybridMultilevel"/>
    <w:tmpl w:val="ECFAEF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12FCB"/>
    <w:multiLevelType w:val="hybridMultilevel"/>
    <w:tmpl w:val="7F7C1D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F6D64"/>
    <w:multiLevelType w:val="hybridMultilevel"/>
    <w:tmpl w:val="272E872C"/>
    <w:lvl w:ilvl="0" w:tplc="7DEEBB08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7DEEBB08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37674"/>
    <w:multiLevelType w:val="hybridMultilevel"/>
    <w:tmpl w:val="3CC2316C"/>
    <w:lvl w:ilvl="0" w:tplc="808017CA">
      <w:start w:val="1"/>
      <w:numFmt w:val="bullet"/>
      <w:pStyle w:val="Vietas10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B534EE"/>
    <w:multiLevelType w:val="hybridMultilevel"/>
    <w:tmpl w:val="552CF60C"/>
    <w:lvl w:ilvl="0" w:tplc="9A88DAE6">
      <w:numFmt w:val="bullet"/>
      <w:lvlText w:val="-"/>
      <w:lvlJc w:val="left"/>
      <w:pPr>
        <w:ind w:left="4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65"/>
    <w:rsid w:val="000155E5"/>
    <w:rsid w:val="00AF47F3"/>
    <w:rsid w:val="00B71376"/>
    <w:rsid w:val="00F8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BAA6"/>
  <w15:chartTrackingRefBased/>
  <w15:docId w15:val="{F93645DF-92A1-4BD4-83FA-B254C0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F86465"/>
    <w:pPr>
      <w:pageBreakBefore/>
      <w:spacing w:before="100" w:beforeAutospacing="1" w:after="100" w:afterAutospacing="1" w:line="240" w:lineRule="auto"/>
      <w:jc w:val="both"/>
      <w:outlineLvl w:val="0"/>
    </w:pPr>
    <w:rPr>
      <w:rFonts w:ascii="Tw Cen MT" w:eastAsia="Times New Roman" w:hAnsi="Tw Cen MT" w:cs="Times New Roman"/>
      <w:b/>
      <w:bCs/>
      <w:kern w:val="36"/>
      <w:sz w:val="24"/>
      <w:szCs w:val="48"/>
      <w:lang w:eastAsia="es-ES"/>
    </w:rPr>
  </w:style>
  <w:style w:type="paragraph" w:styleId="Ttulo2">
    <w:name w:val="heading 2"/>
    <w:basedOn w:val="Normal"/>
    <w:link w:val="Ttulo2Car"/>
    <w:qFormat/>
    <w:rsid w:val="00F86465"/>
    <w:pPr>
      <w:spacing w:before="100" w:beforeAutospacing="1" w:after="100" w:afterAutospacing="1" w:line="240" w:lineRule="auto"/>
      <w:jc w:val="both"/>
      <w:outlineLvl w:val="1"/>
    </w:pPr>
    <w:rPr>
      <w:rFonts w:ascii="Tw Cen MT" w:eastAsia="Times New Roman" w:hAnsi="Tw Cen MT" w:cs="Times New Roman"/>
      <w:b/>
      <w:bCs/>
      <w:sz w:val="24"/>
      <w:szCs w:val="36"/>
      <w:lang w:val="es-ES" w:eastAsia="es-ES"/>
    </w:rPr>
  </w:style>
  <w:style w:type="paragraph" w:styleId="Ttulo3">
    <w:name w:val="heading 3"/>
    <w:basedOn w:val="Normal"/>
    <w:link w:val="Ttulo3Car"/>
    <w:qFormat/>
    <w:rsid w:val="00F86465"/>
    <w:pPr>
      <w:spacing w:before="100" w:beforeAutospacing="1" w:after="100" w:afterAutospacing="1" w:line="240" w:lineRule="auto"/>
      <w:jc w:val="both"/>
      <w:outlineLvl w:val="2"/>
    </w:pPr>
    <w:rPr>
      <w:rFonts w:ascii="Tw Cen MT" w:eastAsia="Times New Roman" w:hAnsi="Tw Cen MT" w:cs="Times New Roman"/>
      <w:bCs/>
      <w:sz w:val="24"/>
      <w:szCs w:val="27"/>
      <w:lang w:eastAsia="es-ES"/>
    </w:rPr>
  </w:style>
  <w:style w:type="paragraph" w:styleId="Ttulo4">
    <w:name w:val="heading 4"/>
    <w:basedOn w:val="Normal"/>
    <w:link w:val="Ttulo4Car"/>
    <w:qFormat/>
    <w:rsid w:val="00F86465"/>
    <w:pPr>
      <w:spacing w:before="100" w:beforeAutospacing="1" w:after="100" w:afterAutospacing="1" w:line="240" w:lineRule="auto"/>
      <w:jc w:val="both"/>
      <w:outlineLvl w:val="3"/>
    </w:pPr>
    <w:rPr>
      <w:rFonts w:ascii="Tw Cen MT" w:eastAsia="Times New Roman" w:hAnsi="Tw Cen MT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link w:val="Ttulo5Car"/>
    <w:qFormat/>
    <w:rsid w:val="00F86465"/>
    <w:pPr>
      <w:spacing w:before="100" w:beforeAutospacing="1" w:after="100" w:afterAutospacing="1" w:line="240" w:lineRule="auto"/>
      <w:jc w:val="both"/>
      <w:outlineLvl w:val="4"/>
    </w:pPr>
    <w:rPr>
      <w:rFonts w:ascii="Tw Cen MT" w:eastAsia="Times New Roman" w:hAnsi="Tw Cen MT" w:cs="Times New Roman"/>
      <w:b/>
      <w:bCs/>
      <w:sz w:val="20"/>
      <w:szCs w:val="20"/>
      <w:lang w:eastAsia="es-ES"/>
    </w:rPr>
  </w:style>
  <w:style w:type="paragraph" w:styleId="Ttulo6">
    <w:name w:val="heading 6"/>
    <w:basedOn w:val="Normal"/>
    <w:link w:val="Ttulo6Car"/>
    <w:qFormat/>
    <w:rsid w:val="00F86465"/>
    <w:pPr>
      <w:spacing w:before="100" w:beforeAutospacing="1" w:after="100" w:afterAutospacing="1" w:line="240" w:lineRule="auto"/>
      <w:jc w:val="both"/>
      <w:outlineLvl w:val="5"/>
    </w:pPr>
    <w:rPr>
      <w:rFonts w:ascii="Tw Cen MT" w:eastAsia="Times New Roman" w:hAnsi="Tw Cen MT" w:cs="Times New Roman"/>
      <w:b/>
      <w:bCs/>
      <w:sz w:val="15"/>
      <w:szCs w:val="15"/>
      <w:lang w:eastAsia="es-ES"/>
    </w:rPr>
  </w:style>
  <w:style w:type="paragraph" w:styleId="Ttulo8">
    <w:name w:val="heading 8"/>
    <w:basedOn w:val="Normal"/>
    <w:next w:val="Normal"/>
    <w:link w:val="Ttulo8Car"/>
    <w:qFormat/>
    <w:rsid w:val="00F86465"/>
    <w:pPr>
      <w:spacing w:before="240" w:after="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86465"/>
    <w:rPr>
      <w:rFonts w:ascii="Tw Cen MT" w:eastAsia="Times New Roman" w:hAnsi="Tw Cen MT" w:cs="Times New Roman"/>
      <w:b/>
      <w:bCs/>
      <w:kern w:val="36"/>
      <w:sz w:val="24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rsid w:val="00F86465"/>
    <w:rPr>
      <w:rFonts w:ascii="Tw Cen MT" w:eastAsia="Times New Roman" w:hAnsi="Tw Cen MT" w:cs="Times New Roman"/>
      <w:b/>
      <w:bCs/>
      <w:sz w:val="24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86465"/>
    <w:rPr>
      <w:rFonts w:ascii="Tw Cen MT" w:eastAsia="Times New Roman" w:hAnsi="Tw Cen MT" w:cs="Times New Roman"/>
      <w:bCs/>
      <w:sz w:val="24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rsid w:val="00F86465"/>
    <w:rPr>
      <w:rFonts w:ascii="Tw Cen MT" w:eastAsia="Times New Roman" w:hAnsi="Tw Cen MT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F86465"/>
    <w:rPr>
      <w:rFonts w:ascii="Tw Cen MT" w:eastAsia="Times New Roman" w:hAnsi="Tw Cen MT" w:cs="Times New Roman"/>
      <w:b/>
      <w:b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F86465"/>
    <w:rPr>
      <w:rFonts w:ascii="Tw Cen MT" w:eastAsia="Times New Roman" w:hAnsi="Tw Cen MT" w:cs="Times New Roman"/>
      <w:b/>
      <w:bCs/>
      <w:sz w:val="15"/>
      <w:szCs w:val="15"/>
      <w:lang w:eastAsia="es-ES"/>
    </w:rPr>
  </w:style>
  <w:style w:type="character" w:customStyle="1" w:styleId="Ttulo8Car">
    <w:name w:val="Título 8 Car"/>
    <w:basedOn w:val="Fuentedeprrafopredeter"/>
    <w:link w:val="Ttulo8"/>
    <w:rsid w:val="00F86465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86465"/>
  </w:style>
  <w:style w:type="character" w:styleId="nfasisintenso">
    <w:name w:val="Intense Emphasis"/>
    <w:qFormat/>
    <w:rsid w:val="00F86465"/>
    <w:rPr>
      <w:b/>
      <w:bCs/>
      <w:i/>
      <w:iCs/>
      <w:color w:val="4F81BD"/>
    </w:rPr>
  </w:style>
  <w:style w:type="paragraph" w:styleId="NormalWeb">
    <w:name w:val="Normal (Web)"/>
    <w:basedOn w:val="Normal"/>
    <w:uiPriority w:val="99"/>
    <w:rsid w:val="00F86465"/>
    <w:pPr>
      <w:spacing w:before="100" w:beforeAutospacing="1" w:after="100" w:afterAutospacing="1" w:line="240" w:lineRule="auto"/>
      <w:jc w:val="both"/>
    </w:pPr>
    <w:rPr>
      <w:rFonts w:ascii="Tw Cen MT" w:eastAsia="Times New Roman" w:hAnsi="Tw Cen MT" w:cs="Times New Roman"/>
      <w:sz w:val="24"/>
      <w:szCs w:val="24"/>
      <w:lang w:eastAsia="es-ES"/>
    </w:rPr>
  </w:style>
  <w:style w:type="character" w:styleId="Hipervnculo">
    <w:name w:val="Hyperlink"/>
    <w:uiPriority w:val="99"/>
    <w:rsid w:val="00F86465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F86465"/>
    <w:pPr>
      <w:spacing w:after="0" w:line="240" w:lineRule="auto"/>
      <w:jc w:val="both"/>
    </w:pPr>
    <w:rPr>
      <w:rFonts w:ascii="Tw Cen MT" w:eastAsia="Times New Roman" w:hAnsi="Tw Cen MT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86465"/>
    <w:rPr>
      <w:rFonts w:ascii="Tw Cen MT" w:eastAsia="Times New Roman" w:hAnsi="Tw Cen MT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F86465"/>
    <w:rPr>
      <w:vertAlign w:val="superscript"/>
    </w:rPr>
  </w:style>
  <w:style w:type="paragraph" w:styleId="Textonotaalfinal">
    <w:name w:val="endnote text"/>
    <w:basedOn w:val="Normal"/>
    <w:link w:val="TextonotaalfinalCar"/>
    <w:semiHidden/>
    <w:rsid w:val="00F86465"/>
    <w:pPr>
      <w:spacing w:after="0" w:line="240" w:lineRule="auto"/>
      <w:jc w:val="both"/>
    </w:pPr>
    <w:rPr>
      <w:rFonts w:ascii="Tw Cen MT" w:eastAsia="Times New Roman" w:hAnsi="Tw Cen MT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F86465"/>
    <w:rPr>
      <w:rFonts w:ascii="Tw Cen MT" w:eastAsia="Times New Roman" w:hAnsi="Tw Cen MT" w:cs="Times New Roman"/>
      <w:sz w:val="20"/>
      <w:szCs w:val="20"/>
      <w:lang w:eastAsia="es-ES"/>
    </w:rPr>
  </w:style>
  <w:style w:type="character" w:styleId="Refdenotaalfinal">
    <w:name w:val="endnote reference"/>
    <w:semiHidden/>
    <w:rsid w:val="00F86465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F86465"/>
    <w:pPr>
      <w:tabs>
        <w:tab w:val="center" w:pos="4252"/>
        <w:tab w:val="right" w:pos="8504"/>
      </w:tabs>
      <w:spacing w:after="0" w:line="240" w:lineRule="auto"/>
      <w:jc w:val="both"/>
    </w:pPr>
    <w:rPr>
      <w:rFonts w:ascii="Tw Cen MT" w:eastAsia="Times New Roman" w:hAnsi="Tw Cen MT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465"/>
    <w:rPr>
      <w:rFonts w:ascii="Tw Cen MT" w:eastAsia="Times New Roman" w:hAnsi="Tw Cen MT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86465"/>
  </w:style>
  <w:style w:type="paragraph" w:styleId="Encabezado">
    <w:name w:val="header"/>
    <w:basedOn w:val="Normal"/>
    <w:link w:val="EncabezadoCar"/>
    <w:uiPriority w:val="99"/>
    <w:rsid w:val="00F86465"/>
    <w:pPr>
      <w:tabs>
        <w:tab w:val="center" w:pos="4252"/>
        <w:tab w:val="right" w:pos="8504"/>
      </w:tabs>
      <w:spacing w:after="0" w:line="240" w:lineRule="auto"/>
      <w:jc w:val="both"/>
    </w:pPr>
    <w:rPr>
      <w:rFonts w:ascii="Tw Cen MT" w:eastAsia="Times New Roman" w:hAnsi="Tw Cen MT" w:cs="Times New Roman"/>
      <w:sz w:val="24"/>
      <w:szCs w:val="24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86465"/>
    <w:rPr>
      <w:rFonts w:ascii="Tw Cen MT" w:eastAsia="Times New Roman" w:hAnsi="Tw Cen MT" w:cs="Times New Roman"/>
      <w:sz w:val="24"/>
      <w:szCs w:val="24"/>
      <w:lang w:val="x-none" w:eastAsia="es-ES"/>
    </w:rPr>
  </w:style>
  <w:style w:type="paragraph" w:styleId="Sangradetextonormal">
    <w:name w:val="Body Text Indent"/>
    <w:basedOn w:val="Normal"/>
    <w:link w:val="SangradetextonormalCar"/>
    <w:rsid w:val="00F86465"/>
    <w:pPr>
      <w:spacing w:after="0" w:line="360" w:lineRule="auto"/>
      <w:ind w:firstLine="3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8646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86465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F8646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864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F86465"/>
    <w:pPr>
      <w:spacing w:before="160" w:line="240" w:lineRule="auto"/>
      <w:jc w:val="both"/>
    </w:pPr>
    <w:rPr>
      <w:rFonts w:ascii="Tw Cen MT" w:eastAsia="Times New Roman" w:hAnsi="Tw Cen MT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uiPriority w:val="39"/>
    <w:rsid w:val="00F86465"/>
    <w:pPr>
      <w:spacing w:after="0" w:line="240" w:lineRule="auto"/>
      <w:ind w:left="482" w:firstLine="454"/>
      <w:jc w:val="both"/>
    </w:pPr>
    <w:rPr>
      <w:rFonts w:ascii="Tw Cen MT" w:eastAsia="Times New Roman" w:hAnsi="Tw Cen MT" w:cs="Times New Roman"/>
      <w:sz w:val="20"/>
      <w:szCs w:val="24"/>
      <w:lang w:eastAsia="es-ES"/>
    </w:rPr>
  </w:style>
  <w:style w:type="paragraph" w:styleId="TDC2">
    <w:name w:val="toc 2"/>
    <w:basedOn w:val="Normal"/>
    <w:next w:val="Normal"/>
    <w:autoRedefine/>
    <w:uiPriority w:val="39"/>
    <w:rsid w:val="00F86465"/>
    <w:pPr>
      <w:spacing w:after="0" w:line="240" w:lineRule="auto"/>
      <w:ind w:left="397"/>
      <w:jc w:val="both"/>
    </w:pPr>
    <w:rPr>
      <w:rFonts w:ascii="Tw Cen MT" w:eastAsia="Times New Roman" w:hAnsi="Tw Cen MT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6465"/>
    <w:pPr>
      <w:autoSpaceDE w:val="0"/>
      <w:autoSpaceDN w:val="0"/>
      <w:adjustRightInd w:val="0"/>
      <w:spacing w:after="0" w:line="240" w:lineRule="auto"/>
      <w:jc w:val="both"/>
    </w:pPr>
    <w:rPr>
      <w:rFonts w:ascii="Lucida Sans Unicode" w:eastAsia="Calibri" w:hAnsi="Lucida Sans Unicode" w:cs="Lucida Sans Unicode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nhideWhenUsed/>
    <w:rsid w:val="00F86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F8646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rsid w:val="00F86465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86465"/>
    <w:rPr>
      <w:rFonts w:ascii="Tahoma" w:eastAsia="Times New Roman" w:hAnsi="Tahoma" w:cs="Times New Roman"/>
      <w:sz w:val="16"/>
      <w:szCs w:val="16"/>
      <w:lang w:val="es-ES" w:eastAsia="es-ES"/>
    </w:rPr>
  </w:style>
  <w:style w:type="paragraph" w:customStyle="1" w:styleId="NormalArial">
    <w:name w:val="Normal + Arial"/>
    <w:aliases w:val="9 pt,Justificado,Expandido  1 pto,Interlineado:  1,5 líneas"/>
    <w:basedOn w:val="Normal"/>
    <w:rsid w:val="00F86465"/>
    <w:pPr>
      <w:spacing w:after="0" w:line="360" w:lineRule="auto"/>
      <w:jc w:val="both"/>
    </w:pPr>
    <w:rPr>
      <w:rFonts w:ascii="Arial" w:eastAsia="Times New Roman" w:hAnsi="Arial" w:cs="Arial"/>
      <w:spacing w:val="20"/>
      <w:sz w:val="18"/>
      <w:szCs w:val="18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F864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86465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Normal1">
    <w:name w:val="Normal1"/>
    <w:basedOn w:val="Normal"/>
    <w:rsid w:val="00F86465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709"/>
      <w:jc w:val="both"/>
    </w:pPr>
    <w:rPr>
      <w:rFonts w:ascii="Arial" w:eastAsia="Times New Roman" w:hAnsi="Arial" w:cs="Times New Roman"/>
      <w:spacing w:val="-2"/>
      <w:szCs w:val="20"/>
      <w:lang w:val="es-ES_tradnl" w:eastAsia="es-ES"/>
    </w:rPr>
  </w:style>
  <w:style w:type="paragraph" w:customStyle="1" w:styleId="Lista1">
    <w:name w:val="Lista1"/>
    <w:rsid w:val="00F86465"/>
    <w:pPr>
      <w:widowControl w:val="0"/>
      <w:tabs>
        <w:tab w:val="left" w:pos="168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Times New Roman"/>
      <w:sz w:val="20"/>
      <w:szCs w:val="20"/>
      <w:lang w:val="en-US" w:eastAsia="es-ES"/>
    </w:rPr>
  </w:style>
  <w:style w:type="paragraph" w:customStyle="1" w:styleId="Textoindependiente31">
    <w:name w:val="Texto independiente 31"/>
    <w:basedOn w:val="Normal"/>
    <w:rsid w:val="00F86465"/>
    <w:pPr>
      <w:suppressAutoHyphens/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es-ES"/>
    </w:rPr>
  </w:style>
  <w:style w:type="character" w:styleId="Refdecomentario">
    <w:name w:val="annotation reference"/>
    <w:uiPriority w:val="99"/>
    <w:rsid w:val="00F864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F86465"/>
    <w:pPr>
      <w:spacing w:after="0" w:line="240" w:lineRule="auto"/>
      <w:jc w:val="both"/>
    </w:pPr>
    <w:rPr>
      <w:rFonts w:ascii="Tw Cen MT" w:eastAsia="Times New Roman" w:hAnsi="Tw Cen MT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6465"/>
    <w:rPr>
      <w:rFonts w:ascii="Tw Cen MT" w:eastAsia="Times New Roman" w:hAnsi="Tw Cen MT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F864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86465"/>
    <w:rPr>
      <w:rFonts w:ascii="Tw Cen MT" w:eastAsia="Times New Roman" w:hAnsi="Tw Cen MT" w:cs="Times New Roman"/>
      <w:b/>
      <w:bCs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F864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864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8646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8646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Estilo1">
    <w:name w:val="Estilo1"/>
    <w:basedOn w:val="Normal"/>
    <w:rsid w:val="00F86465"/>
    <w:pPr>
      <w:spacing w:after="24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 w:bidi="he-IL"/>
    </w:rPr>
  </w:style>
  <w:style w:type="paragraph" w:customStyle="1" w:styleId="Vietas10">
    <w:name w:val="Viñetas 1"/>
    <w:basedOn w:val="Normal"/>
    <w:rsid w:val="00F86465"/>
    <w:pPr>
      <w:numPr>
        <w:numId w:val="1"/>
      </w:numPr>
      <w:spacing w:after="200" w:line="276" w:lineRule="auto"/>
    </w:pPr>
    <w:rPr>
      <w:rFonts w:ascii="Calibri" w:eastAsia="Calibri" w:hAnsi="Calibri" w:cs="Times New Roman"/>
    </w:rPr>
  </w:style>
  <w:style w:type="paragraph" w:customStyle="1" w:styleId="Textoindependiente311">
    <w:name w:val="Texto independiente 311"/>
    <w:basedOn w:val="Normal"/>
    <w:rsid w:val="00F86465"/>
    <w:pPr>
      <w:suppressAutoHyphens/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es-ES"/>
    </w:rPr>
  </w:style>
  <w:style w:type="table" w:customStyle="1" w:styleId="Listaclara-nfasis11">
    <w:name w:val="Lista clara - Énfasis 11"/>
    <w:basedOn w:val="Tablanormal"/>
    <w:uiPriority w:val="61"/>
    <w:rsid w:val="00F86465"/>
    <w:pPr>
      <w:spacing w:after="0" w:line="240" w:lineRule="auto"/>
      <w:jc w:val="both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vietas4">
    <w:name w:val="viñetas 4"/>
    <w:basedOn w:val="Prrafodelista"/>
    <w:qFormat/>
    <w:rsid w:val="00F86465"/>
    <w:pPr>
      <w:numPr>
        <w:ilvl w:val="3"/>
        <w:numId w:val="2"/>
      </w:numPr>
      <w:spacing w:before="120" w:after="120" w:line="276" w:lineRule="auto"/>
    </w:pPr>
    <w:rPr>
      <w:rFonts w:ascii="Verdana" w:eastAsia="Times New Roman" w:hAnsi="Verdana"/>
      <w:sz w:val="20"/>
      <w:szCs w:val="20"/>
      <w:lang w:eastAsia="es-ES"/>
    </w:rPr>
  </w:style>
  <w:style w:type="paragraph" w:customStyle="1" w:styleId="vietas2">
    <w:name w:val="viñetas 2"/>
    <w:basedOn w:val="Normal"/>
    <w:qFormat/>
    <w:rsid w:val="00F86465"/>
    <w:pPr>
      <w:numPr>
        <w:ilvl w:val="1"/>
        <w:numId w:val="3"/>
      </w:numPr>
      <w:tabs>
        <w:tab w:val="left" w:pos="993"/>
      </w:tabs>
      <w:spacing w:before="120" w:after="0" w:line="276" w:lineRule="auto"/>
      <w:jc w:val="both"/>
    </w:pPr>
    <w:rPr>
      <w:rFonts w:ascii="Verdana" w:eastAsia="Times New Roman" w:hAnsi="Verdana" w:cs="Calibri"/>
      <w:snapToGrid w:val="0"/>
      <w:color w:val="000000"/>
      <w:sz w:val="20"/>
      <w:szCs w:val="20"/>
      <w:lang w:eastAsia="es-ES" w:bidi="he-IL"/>
    </w:rPr>
  </w:style>
  <w:style w:type="paragraph" w:customStyle="1" w:styleId="Tabla">
    <w:name w:val="Tabla"/>
    <w:basedOn w:val="Normal"/>
    <w:qFormat/>
    <w:rsid w:val="00F86465"/>
    <w:pPr>
      <w:spacing w:after="0" w:line="240" w:lineRule="auto"/>
    </w:pPr>
    <w:rPr>
      <w:rFonts w:ascii="Verdana" w:eastAsia="Times New Roman" w:hAnsi="Verdana" w:cs="Times New Roman"/>
      <w:snapToGrid w:val="0"/>
      <w:color w:val="000000"/>
      <w:sz w:val="18"/>
      <w:lang w:eastAsia="es-ES" w:bidi="he-IL"/>
    </w:rPr>
  </w:style>
  <w:style w:type="paragraph" w:styleId="Descripcin">
    <w:name w:val="caption"/>
    <w:basedOn w:val="Normal"/>
    <w:next w:val="Normal"/>
    <w:uiPriority w:val="99"/>
    <w:qFormat/>
    <w:rsid w:val="00F86465"/>
    <w:pPr>
      <w:spacing w:after="0" w:line="240" w:lineRule="auto"/>
      <w:ind w:left="142" w:hanging="142"/>
      <w:jc w:val="both"/>
    </w:pPr>
    <w:rPr>
      <w:rFonts w:ascii="Verdana" w:eastAsia="Times New Roman" w:hAnsi="Verdana" w:cs="Times New Roman"/>
      <w:bCs/>
      <w:sz w:val="16"/>
      <w:szCs w:val="18"/>
      <w:lang w:eastAsia="es-CL"/>
    </w:rPr>
  </w:style>
  <w:style w:type="paragraph" w:customStyle="1" w:styleId="vieta2">
    <w:name w:val="viñeta 2"/>
    <w:basedOn w:val="Normal"/>
    <w:qFormat/>
    <w:rsid w:val="00F86465"/>
    <w:pPr>
      <w:numPr>
        <w:numId w:val="4"/>
      </w:numPr>
      <w:spacing w:before="120" w:after="120" w:line="276" w:lineRule="auto"/>
      <w:jc w:val="both"/>
    </w:pPr>
    <w:rPr>
      <w:rFonts w:ascii="Verdana" w:eastAsia="Times New Roman" w:hAnsi="Verdana" w:cs="Times New Roman"/>
      <w:snapToGrid w:val="0"/>
      <w:color w:val="000000"/>
      <w:sz w:val="20"/>
      <w:szCs w:val="24"/>
      <w:lang w:eastAsia="es-ES" w:bidi="he-IL"/>
    </w:rPr>
  </w:style>
  <w:style w:type="paragraph" w:customStyle="1" w:styleId="vieta1">
    <w:name w:val="viñeta 1"/>
    <w:basedOn w:val="Normal"/>
    <w:qFormat/>
    <w:rsid w:val="00F86465"/>
    <w:pPr>
      <w:numPr>
        <w:numId w:val="5"/>
      </w:numPr>
      <w:spacing w:before="120" w:after="120" w:line="276" w:lineRule="auto"/>
      <w:jc w:val="both"/>
    </w:pPr>
    <w:rPr>
      <w:rFonts w:ascii="Verdana" w:eastAsia="Times New Roman" w:hAnsi="Verdana" w:cs="Times New Roman"/>
      <w:snapToGrid w:val="0"/>
      <w:color w:val="000000"/>
      <w:sz w:val="20"/>
      <w:szCs w:val="24"/>
      <w:lang w:eastAsia="es-ES" w:bidi="he-IL"/>
    </w:rPr>
  </w:style>
  <w:style w:type="paragraph" w:customStyle="1" w:styleId="vieta3">
    <w:name w:val="viñeta 3"/>
    <w:basedOn w:val="Normal"/>
    <w:qFormat/>
    <w:rsid w:val="00F86465"/>
    <w:pPr>
      <w:numPr>
        <w:numId w:val="6"/>
      </w:numPr>
      <w:spacing w:after="0" w:line="276" w:lineRule="auto"/>
      <w:jc w:val="both"/>
    </w:pPr>
    <w:rPr>
      <w:rFonts w:ascii="Verdana" w:eastAsia="Times New Roman" w:hAnsi="Verdana" w:cs="Times New Roman"/>
      <w:snapToGrid w:val="0"/>
      <w:color w:val="000000"/>
      <w:sz w:val="20"/>
      <w:szCs w:val="24"/>
      <w:lang w:eastAsia="es-ES" w:bidi="he-IL"/>
    </w:rPr>
  </w:style>
  <w:style w:type="paragraph" w:customStyle="1" w:styleId="vieta4">
    <w:name w:val="viñeta 4"/>
    <w:basedOn w:val="Normal"/>
    <w:qFormat/>
    <w:rsid w:val="00F86465"/>
    <w:pPr>
      <w:numPr>
        <w:numId w:val="7"/>
      </w:numPr>
      <w:spacing w:before="120" w:after="120" w:line="276" w:lineRule="auto"/>
      <w:jc w:val="both"/>
    </w:pPr>
    <w:rPr>
      <w:rFonts w:ascii="Verdana" w:eastAsia="Times New Roman" w:hAnsi="Verdana" w:cs="Times New Roman"/>
      <w:snapToGrid w:val="0"/>
      <w:color w:val="000000"/>
      <w:sz w:val="20"/>
      <w:szCs w:val="24"/>
      <w:lang w:eastAsia="es-ES" w:bidi="he-IL"/>
    </w:rPr>
  </w:style>
  <w:style w:type="paragraph" w:customStyle="1" w:styleId="vieta5">
    <w:name w:val="viñeta 5"/>
    <w:basedOn w:val="vieta4"/>
    <w:qFormat/>
    <w:rsid w:val="00F86465"/>
    <w:pPr>
      <w:numPr>
        <w:numId w:val="8"/>
      </w:numPr>
      <w:ind w:left="2127"/>
    </w:pPr>
  </w:style>
  <w:style w:type="paragraph" w:customStyle="1" w:styleId="vietas1">
    <w:name w:val="viñetas 1"/>
    <w:basedOn w:val="Normal"/>
    <w:uiPriority w:val="99"/>
    <w:qFormat/>
    <w:rsid w:val="00F86465"/>
    <w:pPr>
      <w:numPr>
        <w:numId w:val="9"/>
      </w:numPr>
      <w:tabs>
        <w:tab w:val="left" w:pos="426"/>
      </w:tabs>
      <w:spacing w:before="120" w:after="0" w:line="276" w:lineRule="auto"/>
      <w:jc w:val="both"/>
    </w:pPr>
    <w:rPr>
      <w:rFonts w:ascii="Verdana" w:eastAsia="Times New Roman" w:hAnsi="Verdana" w:cs="Calibri"/>
      <w:snapToGrid w:val="0"/>
      <w:color w:val="000000"/>
      <w:sz w:val="20"/>
      <w:szCs w:val="20"/>
      <w:lang w:eastAsia="es-ES" w:bidi="he-IL"/>
    </w:rPr>
  </w:style>
  <w:style w:type="paragraph" w:customStyle="1" w:styleId="vietas3">
    <w:name w:val="viñetas 3"/>
    <w:basedOn w:val="vietas2"/>
    <w:qFormat/>
    <w:rsid w:val="00F86465"/>
    <w:pPr>
      <w:numPr>
        <w:ilvl w:val="2"/>
        <w:numId w:val="10"/>
      </w:numPr>
    </w:pPr>
  </w:style>
  <w:style w:type="paragraph" w:styleId="Listaconvietas">
    <w:name w:val="List Bullet"/>
    <w:basedOn w:val="Normal"/>
    <w:rsid w:val="00F86465"/>
    <w:pPr>
      <w:numPr>
        <w:numId w:val="11"/>
      </w:numPr>
      <w:spacing w:after="0" w:line="240" w:lineRule="auto"/>
      <w:contextualSpacing/>
      <w:jc w:val="both"/>
    </w:pPr>
    <w:rPr>
      <w:rFonts w:ascii="Tw Cen MT" w:eastAsia="Times New Roman" w:hAnsi="Tw Cen MT" w:cs="Times New Roman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8646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F8646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F86465"/>
  </w:style>
  <w:style w:type="table" w:customStyle="1" w:styleId="Tablaconcuadrcula3">
    <w:name w:val="Tabla con cuadrícula3"/>
    <w:basedOn w:val="Tablanormal"/>
    <w:next w:val="Tablaconcuadrcula"/>
    <w:uiPriority w:val="59"/>
    <w:rsid w:val="00F8646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F8646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1">
    <w:name w:val="Medium Shading 1 Accent 1"/>
    <w:basedOn w:val="Tablanormal"/>
    <w:uiPriority w:val="63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clara-nfasis1">
    <w:name w:val="Light Grid Accent 1"/>
    <w:basedOn w:val="Tablanormal"/>
    <w:uiPriority w:val="62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media1-nfasis1">
    <w:name w:val="Medium Grid 1 Accent 1"/>
    <w:basedOn w:val="Tablanormal"/>
    <w:uiPriority w:val="67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media2-nfasis1">
    <w:name w:val="Medium List 2 Accent 1"/>
    <w:basedOn w:val="Tablanormal"/>
    <w:uiPriority w:val="66"/>
    <w:rsid w:val="00F86465"/>
    <w:pPr>
      <w:spacing w:after="0" w:line="240" w:lineRule="auto"/>
      <w:jc w:val="both"/>
    </w:pPr>
    <w:rPr>
      <w:rFonts w:ascii="Cambria" w:eastAsia="Times New Roman" w:hAnsi="Cambria" w:cs="Times New Roman"/>
      <w:color w:val="000000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1">
    <w:name w:val="Light Shading Accent 1"/>
    <w:basedOn w:val="Tablanormal"/>
    <w:uiPriority w:val="60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color w:val="365F91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F86465"/>
    <w:pPr>
      <w:spacing w:after="0" w:line="240" w:lineRule="auto"/>
      <w:jc w:val="both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uadrculaclara-nfasis11">
    <w:name w:val="Cuadrícula clara - Énfasis 11"/>
    <w:basedOn w:val="Tablanormal"/>
    <w:next w:val="Cuadrculaclara-nfasis1"/>
    <w:uiPriority w:val="62"/>
    <w:rsid w:val="00F86465"/>
    <w:pPr>
      <w:spacing w:after="0" w:line="240" w:lineRule="auto"/>
      <w:jc w:val="both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ombreadoclaro-nfasis12">
    <w:name w:val="Sombreado claro - Énfasis 12"/>
    <w:basedOn w:val="Tablanormal"/>
    <w:next w:val="Sombreadoclaro-nfasis1"/>
    <w:uiPriority w:val="60"/>
    <w:rsid w:val="00F86465"/>
    <w:pPr>
      <w:spacing w:after="0" w:line="240" w:lineRule="auto"/>
      <w:jc w:val="both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F86465"/>
    <w:pPr>
      <w:spacing w:after="0" w:line="240" w:lineRule="auto"/>
      <w:jc w:val="both"/>
    </w:pPr>
    <w:rPr>
      <w:rFonts w:ascii="Tw Cen MT" w:eastAsia="Times New Roman" w:hAnsi="Tw Cen MT" w:cs="Times New Roman"/>
      <w:sz w:val="24"/>
      <w:szCs w:val="24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F86465"/>
  </w:style>
  <w:style w:type="table" w:customStyle="1" w:styleId="Tablaconcuadrcula5">
    <w:name w:val="Tabla con cuadrícula5"/>
    <w:basedOn w:val="Tablanormal"/>
    <w:next w:val="Tablaconcuadrcula"/>
    <w:uiPriority w:val="59"/>
    <w:rsid w:val="00F8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1">
    <w:name w:val="Lista clara - Énfasis 111"/>
    <w:basedOn w:val="Tablanormal"/>
    <w:uiPriority w:val="61"/>
    <w:rsid w:val="00F8646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F86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F86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F86465"/>
  </w:style>
  <w:style w:type="table" w:customStyle="1" w:styleId="Tablaconcuadrcula31">
    <w:name w:val="Tabla con cuadrícula31"/>
    <w:basedOn w:val="Tablanormal"/>
    <w:next w:val="Tablaconcuadrcula"/>
    <w:uiPriority w:val="59"/>
    <w:rsid w:val="00F86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F86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11">
    <w:name w:val="Sombreado medio 1 - Énfasis 11"/>
    <w:basedOn w:val="Tablanormal"/>
    <w:next w:val="Sombreadomedio1-nfasis1"/>
    <w:uiPriority w:val="63"/>
    <w:rsid w:val="00F8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-nfasis11">
    <w:name w:val="Sombreado medio 2 - Énfasis 11"/>
    <w:basedOn w:val="Tablanormal"/>
    <w:next w:val="Sombreadomedio2-nfasis1"/>
    <w:uiPriority w:val="64"/>
    <w:rsid w:val="00F8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uadrculamedia3-nfasis11">
    <w:name w:val="Cuadrícula media 3 - Énfasis 11"/>
    <w:basedOn w:val="Tablanormal"/>
    <w:next w:val="Cuadrculamedia3-nfasis1"/>
    <w:uiPriority w:val="69"/>
    <w:rsid w:val="00F8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Cuadrculaclara-nfasis12">
    <w:name w:val="Cuadrícula clara - Énfasis 12"/>
    <w:basedOn w:val="Tablanormal"/>
    <w:next w:val="Cuadrculaclara-nfasis1"/>
    <w:uiPriority w:val="62"/>
    <w:rsid w:val="00F8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media1-nfasis11">
    <w:name w:val="Cuadrícula media 1 - Énfasis 11"/>
    <w:basedOn w:val="Tablanormal"/>
    <w:next w:val="Cuadrculamedia1-nfasis1"/>
    <w:uiPriority w:val="67"/>
    <w:rsid w:val="00F8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stamedia2-nfasis11">
    <w:name w:val="Lista media 2 - Énfasis 11"/>
    <w:basedOn w:val="Tablanormal"/>
    <w:next w:val="Listamedia2-nfasis1"/>
    <w:uiPriority w:val="66"/>
    <w:rsid w:val="00F8646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claro-nfasis13">
    <w:name w:val="Sombreado claro - Énfasis 13"/>
    <w:basedOn w:val="Tablanormal"/>
    <w:next w:val="Sombreadoclaro-nfasis1"/>
    <w:uiPriority w:val="60"/>
    <w:rsid w:val="00F86465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-nfasis111">
    <w:name w:val="Sombreado claro - Énfasis 111"/>
    <w:basedOn w:val="Tablanormal"/>
    <w:next w:val="Sombreadoclaro-nfasis1"/>
    <w:uiPriority w:val="60"/>
    <w:rsid w:val="00F86465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uadrculaclara-nfasis111">
    <w:name w:val="Cuadrícula clara - Énfasis 111"/>
    <w:basedOn w:val="Tablanormal"/>
    <w:next w:val="Cuadrculaclara-nfasis1"/>
    <w:uiPriority w:val="62"/>
    <w:rsid w:val="00F8646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ombreadoclaro-nfasis121">
    <w:name w:val="Sombreado claro - Énfasis 121"/>
    <w:basedOn w:val="Tablanormal"/>
    <w:next w:val="Sombreadoclaro-nfasis1"/>
    <w:uiPriority w:val="60"/>
    <w:rsid w:val="00F86465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inespaciado">
    <w:name w:val="No Spacing"/>
    <w:uiPriority w:val="1"/>
    <w:qFormat/>
    <w:rsid w:val="00F86465"/>
    <w:pPr>
      <w:spacing w:after="0" w:line="240" w:lineRule="auto"/>
      <w:jc w:val="both"/>
    </w:pPr>
    <w:rPr>
      <w:rFonts w:ascii="Tw Cen MT" w:eastAsia="Times New Roman" w:hAnsi="Tw Cen MT" w:cs="Times New Roman"/>
      <w:sz w:val="24"/>
      <w:szCs w:val="24"/>
      <w:lang w:eastAsia="es-ES"/>
    </w:rPr>
  </w:style>
  <w:style w:type="table" w:customStyle="1" w:styleId="Cuadrculamedia2-nfasis11">
    <w:name w:val="Cuadrícula media 2 - Énfasis 11"/>
    <w:basedOn w:val="Tablanormal"/>
    <w:next w:val="Cuadrculamedia2-nfasis1"/>
    <w:uiPriority w:val="68"/>
    <w:rsid w:val="00F86465"/>
    <w:pPr>
      <w:spacing w:after="0" w:line="240" w:lineRule="auto"/>
      <w:jc w:val="both"/>
    </w:pPr>
    <w:rPr>
      <w:rFonts w:ascii="Cambria" w:eastAsia="Times New Roman" w:hAnsi="Cambria" w:cs="Times New Roman"/>
      <w:color w:val="000000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F86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F86465"/>
  </w:style>
  <w:style w:type="numbering" w:customStyle="1" w:styleId="Sinlista12">
    <w:name w:val="Sin lista12"/>
    <w:next w:val="Sinlista"/>
    <w:uiPriority w:val="99"/>
    <w:semiHidden/>
    <w:unhideWhenUsed/>
    <w:rsid w:val="00F86465"/>
  </w:style>
  <w:style w:type="table" w:customStyle="1" w:styleId="Tablaconcuadrcula6">
    <w:name w:val="Tabla con cuadrícula6"/>
    <w:basedOn w:val="Tablanormal"/>
    <w:next w:val="Tablaconcuadrcula"/>
    <w:uiPriority w:val="59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2">
    <w:name w:val="Lista clara - Énfasis 112"/>
    <w:basedOn w:val="Tablanormal"/>
    <w:uiPriority w:val="61"/>
    <w:rsid w:val="00F86465"/>
    <w:pPr>
      <w:spacing w:after="0" w:line="240" w:lineRule="auto"/>
      <w:jc w:val="both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59"/>
    <w:rsid w:val="00F8646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F8646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">
    <w:name w:val="Sin lista112"/>
    <w:next w:val="Sinlista"/>
    <w:uiPriority w:val="99"/>
    <w:semiHidden/>
    <w:unhideWhenUsed/>
    <w:rsid w:val="00F86465"/>
  </w:style>
  <w:style w:type="table" w:customStyle="1" w:styleId="Tablaconcuadrcula32">
    <w:name w:val="Tabla con cuadrícula32"/>
    <w:basedOn w:val="Tablanormal"/>
    <w:next w:val="Tablaconcuadrcula"/>
    <w:uiPriority w:val="59"/>
    <w:rsid w:val="00F8646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F8646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12">
    <w:name w:val="Sombreado medio 1 - Énfasis 12"/>
    <w:basedOn w:val="Tablanormal"/>
    <w:next w:val="Sombreadomedio1-nfasis1"/>
    <w:uiPriority w:val="63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-nfasis12">
    <w:name w:val="Sombreado medio 2 - Énfasis 12"/>
    <w:basedOn w:val="Tablanormal"/>
    <w:next w:val="Sombreadomedio2-nfasis1"/>
    <w:uiPriority w:val="64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uadrculamedia3-nfasis12">
    <w:name w:val="Cuadrícula media 3 - Énfasis 12"/>
    <w:basedOn w:val="Tablanormal"/>
    <w:next w:val="Cuadrculamedia3-nfasis1"/>
    <w:uiPriority w:val="69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Cuadrculaclara-nfasis13">
    <w:name w:val="Cuadrícula clara - Énfasis 13"/>
    <w:basedOn w:val="Tablanormal"/>
    <w:next w:val="Cuadrculaclara-nfasis1"/>
    <w:uiPriority w:val="62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media1-nfasis12">
    <w:name w:val="Cuadrícula media 1 - Énfasis 12"/>
    <w:basedOn w:val="Tablanormal"/>
    <w:next w:val="Cuadrculamedia1-nfasis1"/>
    <w:uiPriority w:val="67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stamedia2-nfasis12">
    <w:name w:val="Lista media 2 - Énfasis 12"/>
    <w:basedOn w:val="Tablanormal"/>
    <w:next w:val="Listamedia2-nfasis1"/>
    <w:uiPriority w:val="66"/>
    <w:rsid w:val="00F86465"/>
    <w:pPr>
      <w:spacing w:after="0" w:line="240" w:lineRule="auto"/>
      <w:jc w:val="both"/>
    </w:pPr>
    <w:rPr>
      <w:rFonts w:ascii="Cambria" w:eastAsia="Times New Roman" w:hAnsi="Cambria" w:cs="Times New Roman"/>
      <w:color w:val="000000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claro-nfasis14">
    <w:name w:val="Sombreado claro - Énfasis 14"/>
    <w:basedOn w:val="Tablanormal"/>
    <w:next w:val="Sombreadoclaro-nfasis1"/>
    <w:uiPriority w:val="60"/>
    <w:rsid w:val="00F86465"/>
    <w:pPr>
      <w:spacing w:after="0" w:line="240" w:lineRule="auto"/>
      <w:jc w:val="both"/>
    </w:pPr>
    <w:rPr>
      <w:rFonts w:ascii="Times New Roman" w:eastAsia="Times New Roman" w:hAnsi="Times New Roman" w:cs="Times New Roman"/>
      <w:color w:val="365F91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-nfasis112">
    <w:name w:val="Sombreado claro - Énfasis 112"/>
    <w:basedOn w:val="Tablanormal"/>
    <w:next w:val="Sombreadoclaro-nfasis1"/>
    <w:uiPriority w:val="60"/>
    <w:rsid w:val="00F86465"/>
    <w:pPr>
      <w:spacing w:after="0" w:line="240" w:lineRule="auto"/>
      <w:jc w:val="both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uadrculaclara-nfasis112">
    <w:name w:val="Cuadrícula clara - Énfasis 112"/>
    <w:basedOn w:val="Tablanormal"/>
    <w:next w:val="Cuadrculaclara-nfasis1"/>
    <w:uiPriority w:val="62"/>
    <w:rsid w:val="00F86465"/>
    <w:pPr>
      <w:spacing w:after="0" w:line="240" w:lineRule="auto"/>
      <w:jc w:val="both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ombreadoclaro-nfasis122">
    <w:name w:val="Sombreado claro - Énfasis 122"/>
    <w:basedOn w:val="Tablanormal"/>
    <w:next w:val="Sombreadoclaro-nfasis1"/>
    <w:uiPriority w:val="60"/>
    <w:rsid w:val="00F86465"/>
    <w:pPr>
      <w:spacing w:after="0" w:line="240" w:lineRule="auto"/>
      <w:jc w:val="both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Sinlista21">
    <w:name w:val="Sin lista21"/>
    <w:next w:val="Sinlista"/>
    <w:uiPriority w:val="99"/>
    <w:semiHidden/>
    <w:unhideWhenUsed/>
    <w:rsid w:val="00F86465"/>
  </w:style>
  <w:style w:type="table" w:customStyle="1" w:styleId="Tablaconcuadrcula51">
    <w:name w:val="Tabla con cuadrícula51"/>
    <w:basedOn w:val="Tablanormal"/>
    <w:next w:val="Tablaconcuadrcula"/>
    <w:uiPriority w:val="59"/>
    <w:rsid w:val="00F8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11">
    <w:name w:val="Lista clara - Énfasis 1111"/>
    <w:basedOn w:val="Tablanormal"/>
    <w:uiPriority w:val="61"/>
    <w:rsid w:val="00F8646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concuadrcula111">
    <w:name w:val="Tabla con cuadrícula111"/>
    <w:basedOn w:val="Tablanormal"/>
    <w:next w:val="Tablaconcuadrcula"/>
    <w:uiPriority w:val="59"/>
    <w:rsid w:val="00F86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F86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F86465"/>
  </w:style>
  <w:style w:type="table" w:customStyle="1" w:styleId="Tablaconcuadrcula311">
    <w:name w:val="Tabla con cuadrícula311"/>
    <w:basedOn w:val="Tablanormal"/>
    <w:next w:val="Tablaconcuadrcula"/>
    <w:uiPriority w:val="59"/>
    <w:rsid w:val="00F86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next w:val="Tablaconcuadrcula"/>
    <w:uiPriority w:val="59"/>
    <w:rsid w:val="00F86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111">
    <w:name w:val="Sombreado medio 1 - Énfasis 111"/>
    <w:basedOn w:val="Tablanormal"/>
    <w:next w:val="Sombreadomedio1-nfasis1"/>
    <w:uiPriority w:val="63"/>
    <w:rsid w:val="00F8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-nfasis111">
    <w:name w:val="Sombreado medio 2 - Énfasis 111"/>
    <w:basedOn w:val="Tablanormal"/>
    <w:next w:val="Sombreadomedio2-nfasis1"/>
    <w:uiPriority w:val="64"/>
    <w:rsid w:val="00F8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uadrculamedia3-nfasis111">
    <w:name w:val="Cuadrícula media 3 - Énfasis 111"/>
    <w:basedOn w:val="Tablanormal"/>
    <w:next w:val="Cuadrculamedia3-nfasis1"/>
    <w:uiPriority w:val="69"/>
    <w:rsid w:val="00F8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Cuadrculaclara-nfasis121">
    <w:name w:val="Cuadrícula clara - Énfasis 121"/>
    <w:basedOn w:val="Tablanormal"/>
    <w:next w:val="Cuadrculaclara-nfasis1"/>
    <w:uiPriority w:val="62"/>
    <w:rsid w:val="00F8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media1-nfasis111">
    <w:name w:val="Cuadrícula media 1 - Énfasis 111"/>
    <w:basedOn w:val="Tablanormal"/>
    <w:next w:val="Cuadrculamedia1-nfasis1"/>
    <w:uiPriority w:val="67"/>
    <w:rsid w:val="00F8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Listamedia2-nfasis111">
    <w:name w:val="Lista media 2 - Énfasis 111"/>
    <w:basedOn w:val="Tablanormal"/>
    <w:next w:val="Listamedia2-nfasis1"/>
    <w:uiPriority w:val="66"/>
    <w:rsid w:val="00F8646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claro-nfasis131">
    <w:name w:val="Sombreado claro - Énfasis 131"/>
    <w:basedOn w:val="Tablanormal"/>
    <w:next w:val="Sombreadoclaro-nfasis1"/>
    <w:uiPriority w:val="60"/>
    <w:rsid w:val="00F86465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-nfasis1111">
    <w:name w:val="Sombreado claro - Énfasis 1111"/>
    <w:basedOn w:val="Tablanormal"/>
    <w:next w:val="Sombreadoclaro-nfasis1"/>
    <w:uiPriority w:val="60"/>
    <w:rsid w:val="00F86465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uadrculaclara-nfasis1111">
    <w:name w:val="Cuadrícula clara - Énfasis 1111"/>
    <w:basedOn w:val="Tablanormal"/>
    <w:next w:val="Cuadrculaclara-nfasis1"/>
    <w:uiPriority w:val="62"/>
    <w:rsid w:val="00F8646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ombreadoclaro-nfasis1211">
    <w:name w:val="Sombreado claro - Énfasis 1211"/>
    <w:basedOn w:val="Tablanormal"/>
    <w:next w:val="Sombreadoclaro-nfasis1"/>
    <w:uiPriority w:val="60"/>
    <w:rsid w:val="00F86465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uadrculamedia2-nfasis111">
    <w:name w:val="Cuadrícula media 2 - Énfasis 111"/>
    <w:basedOn w:val="Tablanormal"/>
    <w:next w:val="Cuadrculamedia2-nfasis1"/>
    <w:uiPriority w:val="68"/>
    <w:rsid w:val="00F86465"/>
    <w:pPr>
      <w:spacing w:after="0" w:line="240" w:lineRule="auto"/>
      <w:jc w:val="both"/>
    </w:pPr>
    <w:rPr>
      <w:rFonts w:ascii="Cambria" w:eastAsia="Times New Roman" w:hAnsi="Cambria" w:cs="Times New Roman"/>
      <w:color w:val="000000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2-nfasis12">
    <w:name w:val="Cuadrícula media 2 - Énfasis 12"/>
    <w:basedOn w:val="Tablanormal"/>
    <w:next w:val="Cuadrculamedia2-nfasis1"/>
    <w:uiPriority w:val="68"/>
    <w:semiHidden/>
    <w:unhideWhenUsed/>
    <w:rsid w:val="00F86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86465"/>
    <w:rPr>
      <w:color w:val="954F72" w:themeColor="followedHyperlink"/>
      <w:u w:val="single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F8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6465"/>
    <w:rPr>
      <w:color w:val="605E5C"/>
      <w:shd w:val="clear" w:color="auto" w:fill="E1DFDD"/>
    </w:rPr>
  </w:style>
  <w:style w:type="table" w:styleId="Tabladecuadrcula6concolores-nfasis5">
    <w:name w:val="Grid Table 6 Colorful Accent 5"/>
    <w:basedOn w:val="Tablanormal"/>
    <w:uiPriority w:val="51"/>
    <w:rsid w:val="00F8646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F8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F8646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Velásquez</dc:creator>
  <cp:keywords/>
  <dc:description/>
  <cp:lastModifiedBy>Patricio Velásquez</cp:lastModifiedBy>
  <cp:revision>2</cp:revision>
  <dcterms:created xsi:type="dcterms:W3CDTF">2025-03-26T12:59:00Z</dcterms:created>
  <dcterms:modified xsi:type="dcterms:W3CDTF">2025-03-26T12:59:00Z</dcterms:modified>
</cp:coreProperties>
</file>